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61F07" w14:textId="77777777" w:rsidR="00A67F8B" w:rsidRDefault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</w:t>
      </w:r>
      <w:r w:rsidR="00A67F8B">
        <w:rPr>
          <w:rFonts w:ascii="標楷體" w:eastAsia="標楷體" w:hAnsi="標楷體" w:hint="eastAsia"/>
          <w:b/>
          <w:sz w:val="36"/>
        </w:rPr>
        <w:t>國小</w:t>
      </w:r>
      <w:r w:rsidR="00F82AB6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13</w:t>
      </w:r>
      <w:r w:rsidR="00A42CDE">
        <w:rPr>
          <w:rFonts w:ascii="標楷體" w:eastAsia="標楷體" w:hAnsi="標楷體" w:hint="eastAsia"/>
          <w:b/>
          <w:sz w:val="36"/>
        </w:rPr>
        <w:t>學年度</w:t>
      </w:r>
      <w:r w:rsidR="00A67F8B">
        <w:rPr>
          <w:rFonts w:ascii="標楷體" w:eastAsia="標楷體" w:hAnsi="標楷體" w:hint="eastAsia"/>
          <w:b/>
          <w:sz w:val="36"/>
        </w:rPr>
        <w:t>社團課程計畫表</w:t>
      </w:r>
    </w:p>
    <w:p w14:paraId="5581440E" w14:textId="77777777" w:rsidR="00A67F8B" w:rsidRPr="00AA5E4F" w:rsidRDefault="00453567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proofErr w:type="gramStart"/>
      <w:r>
        <w:rPr>
          <w:rFonts w:ascii="標楷體" w:eastAsia="標楷體" w:hAnsi="標楷體" w:hint="eastAsia"/>
          <w:b/>
          <w:color w:val="FF0000"/>
          <w:sz w:val="36"/>
        </w:rPr>
        <w:t>以年段分組</w:t>
      </w:r>
      <w:proofErr w:type="gramEnd"/>
      <w:r w:rsidR="00AA5E4F" w:rsidRPr="00AA5E4F">
        <w:rPr>
          <w:rFonts w:ascii="標楷體" w:eastAsia="標楷體" w:hAnsi="標楷體" w:hint="eastAsia"/>
          <w:b/>
          <w:color w:val="FF0000"/>
          <w:sz w:val="36"/>
        </w:rPr>
        <w:t>(範例參考請自行修正)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5"/>
      </w:tblGrid>
      <w:tr w:rsidR="00A67F8B" w14:paraId="77D4A5E4" w14:textId="77777777">
        <w:trPr>
          <w:cantSplit/>
          <w:trHeight w:val="620"/>
        </w:trPr>
        <w:tc>
          <w:tcPr>
            <w:tcW w:w="95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1CB83B" w14:textId="34F9C6FC" w:rsidR="00A67F8B" w:rsidRDefault="00A67F8B" w:rsidP="000028AA">
            <w:pPr>
              <w:numPr>
                <w:ilvl w:val="0"/>
                <w:numId w:val="1"/>
              </w:num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社團名稱：</w:t>
            </w:r>
            <w:r w:rsidR="00306DF3">
              <w:rPr>
                <w:rFonts w:ascii="標楷體" w:eastAsia="標楷體" w:hAnsi="標楷體" w:hint="eastAsia"/>
                <w:b/>
                <w:kern w:val="0"/>
                <w:szCs w:val="24"/>
              </w:rPr>
              <w:t>足球一</w:t>
            </w:r>
          </w:p>
        </w:tc>
      </w:tr>
      <w:tr w:rsidR="00A67F8B" w14:paraId="1124476D" w14:textId="77777777">
        <w:trPr>
          <w:cantSplit/>
          <w:trHeight w:val="1016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14:paraId="33ED22B3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社團活動時間：</w:t>
            </w:r>
          </w:p>
          <w:p w14:paraId="2B590512" w14:textId="13DB3605" w:rsidR="00A67F8B" w:rsidRPr="00FD4B8A" w:rsidRDefault="00AA5E4F" w:rsidP="00FD4B8A">
            <w:pPr>
              <w:pStyle w:val="ab"/>
              <w:tabs>
                <w:tab w:val="left" w:pos="720"/>
              </w:tabs>
              <w:rPr>
                <w:rFonts w:hint="default"/>
              </w:rPr>
            </w:pPr>
            <w:r>
              <w:rPr>
                <w:rFonts w:ascii="標楷體" w:eastAsia="標楷體" w:hAnsi="標楷體"/>
                <w:bCs/>
                <w:sz w:val="36"/>
                <w:szCs w:val="36"/>
              </w:rPr>
              <w:t xml:space="preserve">   </w:t>
            </w:r>
            <w:r w:rsidR="00A67F8B">
              <w:rPr>
                <w:rFonts w:ascii="標楷體" w:eastAsia="標楷體" w:hAnsi="標楷體"/>
                <w:bCs/>
                <w:sz w:val="36"/>
                <w:szCs w:val="36"/>
              </w:rPr>
              <w:sym w:font="Wingdings 2" w:char="F0A3"/>
            </w:r>
            <w:r w:rsidR="00A67F8B">
              <w:rPr>
                <w:rFonts w:ascii="標楷體" w:eastAsia="標楷體" w:hAnsi="標楷體"/>
                <w:b/>
              </w:rPr>
              <w:t>1.每週</w:t>
            </w:r>
            <w:r w:rsidR="00306DF3">
              <w:rPr>
                <w:rFonts w:ascii="標楷體" w:eastAsia="標楷體" w:hAnsi="標楷體"/>
                <w:b/>
              </w:rPr>
              <w:t>一</w:t>
            </w:r>
            <w:proofErr w:type="gramStart"/>
            <w:r w:rsidR="00FD4B8A">
              <w:rPr>
                <w:rFonts w:ascii="新細明體" w:eastAsia="新細明體" w:hAnsi="新細明體" w:cs="新細明體"/>
                <w:sz w:val="22"/>
                <w:szCs w:val="22"/>
                <w:u w:color="000000"/>
                <w:lang w:val="ru-RU"/>
              </w:rPr>
              <w:t>15</w:t>
            </w:r>
            <w:proofErr w:type="gramEnd"/>
            <w:r w:rsidR="00FD4B8A">
              <w:rPr>
                <w:rFonts w:ascii="新細明體" w:eastAsia="新細明體" w:hAnsi="新細明體" w:cs="新細明體"/>
                <w:sz w:val="22"/>
                <w:szCs w:val="22"/>
                <w:u w:color="000000"/>
                <w:lang w:val="ru-RU"/>
              </w:rPr>
              <w:t>:40~17:10</w:t>
            </w:r>
            <w:r w:rsidR="00A67F8B">
              <w:rPr>
                <w:rFonts w:ascii="標楷體" w:eastAsia="標楷體" w:hAnsi="標楷體"/>
                <w:b/>
              </w:rPr>
              <w:t xml:space="preserve">　　</w:t>
            </w:r>
          </w:p>
        </w:tc>
      </w:tr>
      <w:tr w:rsidR="00A67F8B" w14:paraId="1F2012DA" w14:textId="77777777">
        <w:trPr>
          <w:cantSplit/>
          <w:trHeight w:val="840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14:paraId="37D4E9CE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活動場地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請塡1，2，3順序，如有衝堂，將以二、三意願協調）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7E1A4911" w14:textId="77777777" w:rsidR="00A67F8B" w:rsidRPr="00EF664B" w:rsidRDefault="00A67F8B">
            <w:pPr>
              <w:snapToGrid w:val="0"/>
              <w:spacing w:line="420" w:lineRule="atLeast"/>
              <w:ind w:firstLineChars="200" w:firstLine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請勾選：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一般教室、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電腦教室、</w:t>
            </w:r>
            <w:r w:rsidR="00AA5E4F">
              <w:rPr>
                <w:rFonts w:ascii="標楷體" w:eastAsia="標楷體" w:hAnsi="標楷體" w:hint="eastAsia"/>
                <w:bCs/>
              </w:rPr>
              <w:t>□音樂</w:t>
            </w:r>
            <w:r>
              <w:rPr>
                <w:rFonts w:ascii="標楷體" w:eastAsia="標楷體" w:hAnsi="標楷體" w:hint="eastAsia"/>
                <w:bCs/>
              </w:rPr>
              <w:t>教室</w:t>
            </w:r>
            <w:r w:rsidR="00DD08F8">
              <w:rPr>
                <w:rFonts w:ascii="標楷體" w:eastAsia="標楷體" w:hAnsi="標楷體" w:hint="eastAsia"/>
                <w:bCs/>
              </w:rPr>
              <w:t>（一）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EF664B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自然科</w:t>
            </w:r>
            <w:r w:rsidRPr="00EF664B">
              <w:rPr>
                <w:rFonts w:ascii="標楷體" w:eastAsia="標楷體" w:hAnsi="標楷體" w:hint="eastAsia"/>
                <w:bCs/>
              </w:rPr>
              <w:t>教室</w:t>
            </w:r>
          </w:p>
          <w:p w14:paraId="51720B15" w14:textId="665FEA98" w:rsidR="00A67F8B" w:rsidRDefault="00A67F8B">
            <w:pPr>
              <w:snapToGrid w:val="0"/>
              <w:spacing w:line="420" w:lineRule="atLeast"/>
              <w:ind w:firstLineChars="600" w:firstLine="14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 w:rsidRPr="00AA5E4F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AA5E4F">
              <w:rPr>
                <w:rFonts w:ascii="標楷體" w:eastAsia="標楷體" w:hAnsi="標楷體" w:hint="eastAsia"/>
                <w:bCs/>
              </w:rPr>
              <w:t>棟穿堂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306DF3">
              <w:rPr>
                <w:rFonts w:ascii="新細明體" w:hAnsi="新細明體" w:cs="新細明體"/>
                <w:sz w:val="22"/>
                <w:szCs w:val="22"/>
                <w:u w:color="000000"/>
                <w:lang w:val="ru-RU"/>
              </w:rPr>
              <w:t>■</w:t>
            </w:r>
            <w:r w:rsidR="00AA5E4F">
              <w:rPr>
                <w:rFonts w:ascii="標楷體" w:eastAsia="標楷體" w:hAnsi="標楷體" w:hint="eastAsia"/>
                <w:bCs/>
              </w:rPr>
              <w:t>體育</w:t>
            </w:r>
            <w:r w:rsidR="00ED2B5F">
              <w:rPr>
                <w:rFonts w:ascii="標楷體" w:eastAsia="標楷體" w:hAnsi="標楷體" w:hint="eastAsia"/>
                <w:bCs/>
              </w:rPr>
              <w:t>場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306DF3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ED2B5F">
              <w:rPr>
                <w:rFonts w:ascii="標楷體" w:eastAsia="標楷體" w:hAnsi="標楷體" w:hint="eastAsia"/>
                <w:bCs/>
              </w:rPr>
              <w:t>地下室、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其他：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　　　　　　　</w:t>
            </w:r>
          </w:p>
        </w:tc>
      </w:tr>
      <w:tr w:rsidR="00A67F8B" w14:paraId="4E982B19" w14:textId="77777777">
        <w:trPr>
          <w:cantSplit/>
          <w:trHeight w:val="3275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C7FF017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社團成立宗旨： </w:t>
            </w:r>
          </w:p>
          <w:p w14:paraId="432A735A" w14:textId="432E30DB" w:rsidR="00AF4E62" w:rsidRPr="00306DF3" w:rsidRDefault="00306DF3" w:rsidP="00FD4B8A">
            <w:pPr>
              <w:pStyle w:val="Web"/>
            </w:pPr>
            <w:r w:rsidRPr="00306DF3">
              <w:rPr>
                <w:rFonts w:ascii="標楷體" w:eastAsia="標楷體" w:hAnsi="標楷體" w:hint="eastAsia"/>
                <w:sz w:val="20"/>
                <w:szCs w:val="20"/>
              </w:rPr>
              <w:t>以足球場上所需的技巧，融入到趣味遊戲中，讓小孩在遊戲中學會足球的基本動作，也在活動中學習團隊合作與互相幫助！</w:t>
            </w:r>
          </w:p>
        </w:tc>
      </w:tr>
      <w:tr w:rsidR="00A67F8B" w14:paraId="7BBED055" w14:textId="77777777">
        <w:trPr>
          <w:cantSplit/>
          <w:trHeight w:val="2207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EBA2B09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招生資格：</w:t>
            </w:r>
          </w:p>
          <w:p w14:paraId="0711C0A7" w14:textId="77777777" w:rsidR="00A67F8B" w:rsidRDefault="00737521" w:rsidP="006F59C5">
            <w:pPr>
              <w:numPr>
                <w:ilvl w:val="0"/>
                <w:numId w:val="2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  <w:u w:color="000000"/>
              </w:rPr>
              <w:t>三</w:t>
            </w:r>
            <w:r w:rsidR="00FD4B8A">
              <w:rPr>
                <w:rFonts w:ascii="新細明體" w:hAnsi="新細明體" w:cs="新細明體"/>
                <w:sz w:val="22"/>
                <w:szCs w:val="22"/>
                <w:u w:color="000000"/>
              </w:rPr>
              <w:t>~六</w:t>
            </w:r>
            <w:r w:rsidR="006F59C5">
              <w:rPr>
                <w:rFonts w:ascii="標楷體" w:eastAsia="標楷體" w:hAnsi="標楷體" w:hint="eastAsia"/>
              </w:rPr>
              <w:t>年級學生</w:t>
            </w:r>
          </w:p>
          <w:p w14:paraId="4F188BFA" w14:textId="77777777" w:rsidR="006F59C5" w:rsidRDefault="006F59C5" w:rsidP="00EF664B">
            <w:pPr>
              <w:snapToGrid w:val="0"/>
              <w:spacing w:line="420" w:lineRule="atLeast"/>
              <w:rPr>
                <w:rFonts w:ascii="標楷體" w:eastAsia="標楷體" w:hAnsi="標楷體"/>
              </w:rPr>
            </w:pPr>
          </w:p>
        </w:tc>
      </w:tr>
      <w:tr w:rsidR="00A67F8B" w14:paraId="7A8616A7" w14:textId="77777777">
        <w:trPr>
          <w:cantSplit/>
          <w:trHeight w:val="886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24B36E7" w14:textId="77777777" w:rsidR="00A67F8B" w:rsidRDefault="0073634A" w:rsidP="00AA5E4F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A67F8B">
              <w:rPr>
                <w:rFonts w:ascii="標楷體" w:eastAsia="標楷體" w:hAnsi="標楷體" w:hint="eastAsia"/>
              </w:rPr>
              <w:t>招生人數</w:t>
            </w:r>
            <w:r w:rsidR="00737521">
              <w:rPr>
                <w:rFonts w:ascii="標楷體" w:eastAsia="標楷體" w:hAnsi="標楷體" w:hint="eastAsia"/>
              </w:rPr>
              <w:t>上限</w:t>
            </w:r>
            <w:r w:rsidR="00FD4B8A">
              <w:rPr>
                <w:rFonts w:ascii="標楷體" w:eastAsia="標楷體" w:hAnsi="標楷體" w:hint="eastAsia"/>
              </w:rPr>
              <w:t>2</w:t>
            </w:r>
            <w:r w:rsidR="00816048">
              <w:rPr>
                <w:rFonts w:ascii="標楷體" w:eastAsia="標楷體" w:hAnsi="標楷體"/>
              </w:rPr>
              <w:t>5</w:t>
            </w:r>
            <w:r w:rsidR="003E4BB9">
              <w:rPr>
                <w:rFonts w:ascii="標楷體" w:eastAsia="標楷體" w:hAnsi="標楷體" w:hint="eastAsia"/>
              </w:rPr>
              <w:t xml:space="preserve">　</w:t>
            </w:r>
            <w:r w:rsidR="00A67F8B" w:rsidRPr="00AA5E4F">
              <w:rPr>
                <w:rFonts w:ascii="標楷體" w:eastAsia="標楷體" w:hAnsi="標楷體" w:hint="eastAsia"/>
              </w:rPr>
              <w:t>人</w:t>
            </w:r>
          </w:p>
        </w:tc>
      </w:tr>
      <w:tr w:rsidR="00A67F8B" w14:paraId="3836D308" w14:textId="77777777" w:rsidTr="00E059F0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14:paraId="0520039A" w14:textId="77777777" w:rsidR="00A67F8B" w:rsidRDefault="00EF664B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A67F8B">
              <w:rPr>
                <w:rFonts w:ascii="標楷體" w:eastAsia="標楷體" w:hAnsi="標楷體" w:hint="eastAsia"/>
              </w:rPr>
              <w:t>、授課教師：</w:t>
            </w:r>
            <w:r w:rsidR="00737521">
              <w:rPr>
                <w:rFonts w:ascii="標楷體" w:eastAsia="標楷體" w:hAnsi="標楷體" w:hint="eastAsia"/>
                <w:b/>
                <w:kern w:val="0"/>
                <w:szCs w:val="24"/>
              </w:rPr>
              <w:t>郭滌</w:t>
            </w:r>
            <w:proofErr w:type="gramStart"/>
            <w:r w:rsidR="00737521">
              <w:rPr>
                <w:rFonts w:ascii="標楷體" w:eastAsia="標楷體" w:hAnsi="標楷體" w:hint="eastAsia"/>
                <w:b/>
                <w:kern w:val="0"/>
                <w:szCs w:val="24"/>
              </w:rPr>
              <w:t>祐</w:t>
            </w:r>
            <w:proofErr w:type="gramEnd"/>
            <w:r w:rsidR="00737521">
              <w:rPr>
                <w:rFonts w:ascii="標楷體" w:eastAsia="標楷體" w:hAnsi="標楷體" w:hint="eastAsia"/>
                <w:b/>
                <w:kern w:val="0"/>
                <w:szCs w:val="24"/>
              </w:rPr>
              <w:t>、李清龍</w:t>
            </w:r>
            <w:r w:rsidR="00FE50C5">
              <w:rPr>
                <w:rFonts w:ascii="標楷體" w:eastAsia="標楷體" w:hAnsi="標楷體" w:hint="eastAsia"/>
                <w:b/>
                <w:kern w:val="0"/>
                <w:szCs w:val="24"/>
              </w:rPr>
              <w:t>、游象昌</w:t>
            </w:r>
          </w:p>
        </w:tc>
      </w:tr>
      <w:tr w:rsidR="00E059F0" w14:paraId="0FE40C4B" w14:textId="77777777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4ABA91" w14:textId="08B7AB01" w:rsidR="00E059F0" w:rsidRPr="00AA5E4F" w:rsidRDefault="00E059F0" w:rsidP="00FD4B8A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  <w:color w:val="FF0000"/>
              </w:rPr>
            </w:pPr>
            <w:bookmarkStart w:id="0" w:name="_GoBack"/>
            <w:bookmarkEnd w:id="0"/>
          </w:p>
        </w:tc>
      </w:tr>
    </w:tbl>
    <w:p w14:paraId="3AB854E4" w14:textId="77777777" w:rsidR="00A67F8B" w:rsidRDefault="00A67F8B">
      <w:pPr>
        <w:rPr>
          <w:rFonts w:ascii="標楷體" w:eastAsia="標楷體" w:hAnsi="標楷體"/>
        </w:rPr>
      </w:pPr>
    </w:p>
    <w:p w14:paraId="4C9D78C8" w14:textId="77777777" w:rsidR="00EF664B" w:rsidRDefault="00EF664B">
      <w:pPr>
        <w:rPr>
          <w:rFonts w:ascii="標楷體" w:eastAsia="標楷體" w:hAnsi="標楷體"/>
        </w:rPr>
      </w:pPr>
    </w:p>
    <w:p w14:paraId="502F7536" w14:textId="77777777" w:rsidR="00E059F0" w:rsidRDefault="00E059F0">
      <w:pPr>
        <w:rPr>
          <w:rFonts w:ascii="標楷體" w:eastAsia="標楷體" w:hAnsi="標楷體"/>
        </w:rPr>
      </w:pPr>
    </w:p>
    <w:p w14:paraId="47B06951" w14:textId="77777777" w:rsidR="00E059F0" w:rsidRDefault="00E059F0">
      <w:pPr>
        <w:rPr>
          <w:rFonts w:ascii="標楷體" w:eastAsia="標楷體" w:hAnsi="標楷體"/>
        </w:rPr>
      </w:pPr>
    </w:p>
    <w:p w14:paraId="55C513F4" w14:textId="77777777" w:rsidR="00AA5E4F" w:rsidRDefault="00AA5E4F">
      <w:pPr>
        <w:rPr>
          <w:rFonts w:ascii="標楷體" w:eastAsia="標楷體" w:hAnsi="標楷體"/>
        </w:rPr>
      </w:pPr>
    </w:p>
    <w:p w14:paraId="049B5515" w14:textId="77777777" w:rsidR="00AA5E4F" w:rsidRDefault="00AA5E4F">
      <w:pPr>
        <w:rPr>
          <w:rFonts w:ascii="標楷體" w:eastAsia="標楷體" w:hAnsi="標楷體"/>
        </w:rPr>
      </w:pPr>
    </w:p>
    <w:p w14:paraId="561BA726" w14:textId="77777777" w:rsidR="00AA5E4F" w:rsidRDefault="00AA5E4F">
      <w:pPr>
        <w:rPr>
          <w:rFonts w:ascii="標楷體" w:eastAsia="標楷體" w:hAnsi="標楷體"/>
        </w:rPr>
      </w:pPr>
    </w:p>
    <w:p w14:paraId="7DE83032" w14:textId="77777777" w:rsidR="00E059F0" w:rsidRDefault="00E059F0">
      <w:pPr>
        <w:rPr>
          <w:rFonts w:ascii="標楷體" w:eastAsia="標楷體" w:hAnsi="標楷體"/>
        </w:rPr>
      </w:pPr>
    </w:p>
    <w:p w14:paraId="4F8DF4BC" w14:textId="77777777" w:rsidR="00ED2B5F" w:rsidRDefault="00ED2B5F" w:rsidP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p w14:paraId="13F2B2D5" w14:textId="77777777" w:rsidR="00A67F8B" w:rsidRPr="00AA5E4F" w:rsidRDefault="00AA5E4F" w:rsidP="00AA5E4F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r w:rsidRPr="00AA5E4F">
        <w:rPr>
          <w:rFonts w:ascii="標楷體" w:eastAsia="標楷體" w:hAnsi="標楷體" w:hint="eastAsia"/>
          <w:b/>
          <w:color w:val="FF0000"/>
          <w:sz w:val="36"/>
        </w:rPr>
        <w:t>(範例參考請自行修正)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413"/>
        <w:gridCol w:w="5074"/>
      </w:tblGrid>
      <w:tr w:rsidR="00A67F8B" w:rsidRPr="00C86A9D" w14:paraId="3DFCF4AC" w14:textId="77777777" w:rsidTr="00AA5E4F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C34362" w14:textId="77777777" w:rsidR="00A67F8B" w:rsidRPr="00C86A9D" w:rsidRDefault="00ED3980" w:rsidP="00AA5E4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</w:t>
            </w:r>
            <w:r w:rsidR="00A67F8B" w:rsidRPr="00C86A9D">
              <w:rPr>
                <w:rFonts w:ascii="標楷體" w:eastAsia="標楷體" w:hAnsi="標楷體" w:hint="eastAsia"/>
              </w:rPr>
              <w:t>、</w:t>
            </w:r>
            <w:r w:rsidR="00A67F8B" w:rsidRPr="00D3124D">
              <w:rPr>
                <w:rFonts w:ascii="標楷體" w:eastAsia="標楷體" w:hAnsi="標楷體" w:hint="eastAsia"/>
                <w:highlight w:val="yellow"/>
              </w:rPr>
              <w:t>課程大綱：（請詳細說明，以利審核）</w:t>
            </w:r>
          </w:p>
        </w:tc>
      </w:tr>
      <w:tr w:rsidR="00A67F8B" w:rsidRPr="00C86A9D" w14:paraId="56582794" w14:textId="77777777" w:rsidTr="00230823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2C433DCE" w14:textId="77777777"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C86A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3413" w:type="dxa"/>
            <w:vAlign w:val="center"/>
          </w:tcPr>
          <w:p w14:paraId="2AA6E114" w14:textId="77777777"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5F157C8D" w14:textId="77777777"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E734E4" w:rsidRPr="00C86A9D" w14:paraId="2FB6A0E8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EF34A5C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3413" w:type="dxa"/>
            <w:vAlign w:val="center"/>
          </w:tcPr>
          <w:p w14:paraId="26786CFC" w14:textId="645CED82" w:rsidR="00E734E4" w:rsidRPr="00C86A9D" w:rsidRDefault="00E734E4" w:rsidP="00E734E4">
            <w:pPr>
              <w:snapToGrid w:val="0"/>
              <w:spacing w:line="360" w:lineRule="atLeast"/>
              <w:rPr>
                <w:rFonts w:ascii="標楷體" w:eastAsia="標楷體" w:hAnsi="標楷體"/>
                <w:bCs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Pr="00DA3DE5">
              <w:rPr>
                <w:rFonts w:ascii="標楷體" w:eastAsia="標楷體" w:hAnsi="標楷體" w:hint="eastAsia"/>
                <w:szCs w:val="24"/>
              </w:rPr>
              <w:t>認識足球、敏捷協調熱身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74F9D6E9" w14:textId="366B101E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Pr="00DA3DE5">
              <w:rPr>
                <w:rFonts w:ascii="標楷體" w:eastAsia="標楷體" w:hAnsi="標楷體" w:hint="eastAsia"/>
                <w:szCs w:val="24"/>
              </w:rPr>
              <w:t>認識足球、敏捷協調熱身</w:t>
            </w:r>
          </w:p>
        </w:tc>
      </w:tr>
      <w:tr w:rsidR="00E734E4" w:rsidRPr="00C86A9D" w14:paraId="36B699F3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C47AC4A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3413" w:type="dxa"/>
            <w:vAlign w:val="center"/>
          </w:tcPr>
          <w:p w14:paraId="34A95BB7" w14:textId="7EDC8284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proofErr w:type="gramStart"/>
            <w:r w:rsidRPr="00DA3DE5">
              <w:rPr>
                <w:rFonts w:ascii="標楷體" w:eastAsia="標楷體" w:hAnsi="標楷體" w:hint="eastAsia"/>
                <w:szCs w:val="24"/>
              </w:rPr>
              <w:t>基本盤帶球</w:t>
            </w:r>
            <w:proofErr w:type="gramEnd"/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6030443C" w14:textId="3906A517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proofErr w:type="gramStart"/>
            <w:r w:rsidRPr="00DA3DE5">
              <w:rPr>
                <w:rFonts w:ascii="標楷體" w:eastAsia="標楷體" w:hAnsi="標楷體" w:hint="eastAsia"/>
                <w:szCs w:val="24"/>
              </w:rPr>
              <w:t>基本盤帶球</w:t>
            </w:r>
            <w:proofErr w:type="gramEnd"/>
          </w:p>
        </w:tc>
      </w:tr>
      <w:tr w:rsidR="00E734E4" w:rsidRPr="00C86A9D" w14:paraId="3D6B9340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63CC530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3413" w:type="dxa"/>
            <w:vAlign w:val="center"/>
          </w:tcPr>
          <w:p w14:paraId="346587F9" w14:textId="3671A52E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r w:rsidRPr="00DA3DE5">
              <w:rPr>
                <w:rFonts w:ascii="標楷體" w:eastAsia="標楷體" w:hAnsi="標楷體" w:hint="eastAsia"/>
                <w:spacing w:val="-23"/>
                <w:szCs w:val="24"/>
              </w:rPr>
              <w:t xml:space="preserve">進階 </w:t>
            </w:r>
            <w:r w:rsidRPr="00DA3DE5">
              <w:rPr>
                <w:rFonts w:ascii="標楷體" w:eastAsia="標楷體" w:hAnsi="標楷體" w:hint="eastAsia"/>
                <w:szCs w:val="24"/>
              </w:rPr>
              <w:t>S</w:t>
            </w:r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>型盤帶球</w:t>
            </w:r>
            <w:proofErr w:type="gramEnd"/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361E2483" w14:textId="24283AA6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r w:rsidRPr="00DA3DE5">
              <w:rPr>
                <w:rFonts w:ascii="標楷體" w:eastAsia="標楷體" w:hAnsi="標楷體" w:hint="eastAsia"/>
                <w:spacing w:val="-23"/>
                <w:szCs w:val="24"/>
              </w:rPr>
              <w:t xml:space="preserve">進階 </w:t>
            </w:r>
            <w:r w:rsidRPr="00DA3DE5">
              <w:rPr>
                <w:rFonts w:ascii="標楷體" w:eastAsia="標楷體" w:hAnsi="標楷體" w:hint="eastAsia"/>
                <w:szCs w:val="24"/>
              </w:rPr>
              <w:t>S</w:t>
            </w:r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>型盤帶球</w:t>
            </w:r>
            <w:proofErr w:type="gramEnd"/>
          </w:p>
        </w:tc>
      </w:tr>
      <w:tr w:rsidR="00E734E4" w:rsidRPr="00C86A9D" w14:paraId="52A49152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2FCDA09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3413" w:type="dxa"/>
            <w:vAlign w:val="center"/>
          </w:tcPr>
          <w:p w14:paraId="194578AB" w14:textId="1DC4A5F8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DA3DE5">
              <w:rPr>
                <w:rFonts w:ascii="標楷體" w:eastAsia="標楷體" w:hAnsi="標楷體" w:hint="eastAsia"/>
                <w:szCs w:val="24"/>
              </w:rPr>
              <w:t>行進</w:t>
            </w:r>
            <w:proofErr w:type="gramStart"/>
            <w:r w:rsidRPr="00DA3DE5">
              <w:rPr>
                <w:rFonts w:ascii="標楷體" w:eastAsia="標楷體" w:hAnsi="標楷體" w:hint="eastAsia"/>
                <w:szCs w:val="24"/>
              </w:rPr>
              <w:t>間停球</w:t>
            </w:r>
            <w:proofErr w:type="gramEnd"/>
            <w:r w:rsidRPr="00DA3DE5">
              <w:rPr>
                <w:rFonts w:ascii="標楷體" w:eastAsia="標楷體" w:hAnsi="標楷體" w:hint="eastAsia"/>
                <w:szCs w:val="24"/>
              </w:rPr>
              <w:t>訓練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1932F318" w14:textId="6ADF1ABC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DA3DE5">
              <w:rPr>
                <w:rFonts w:ascii="標楷體" w:eastAsia="標楷體" w:hAnsi="標楷體" w:hint="eastAsia"/>
                <w:szCs w:val="24"/>
              </w:rPr>
              <w:t>行進</w:t>
            </w:r>
            <w:proofErr w:type="gramStart"/>
            <w:r w:rsidRPr="00DA3DE5">
              <w:rPr>
                <w:rFonts w:ascii="標楷體" w:eastAsia="標楷體" w:hAnsi="標楷體" w:hint="eastAsia"/>
                <w:szCs w:val="24"/>
              </w:rPr>
              <w:t>間停球</w:t>
            </w:r>
            <w:proofErr w:type="gramEnd"/>
            <w:r w:rsidRPr="00DA3DE5">
              <w:rPr>
                <w:rFonts w:ascii="標楷體" w:eastAsia="標楷體" w:hAnsi="標楷體" w:hint="eastAsia"/>
                <w:szCs w:val="24"/>
              </w:rPr>
              <w:t>訓練</w:t>
            </w:r>
          </w:p>
        </w:tc>
      </w:tr>
      <w:tr w:rsidR="00E734E4" w:rsidRPr="00C86A9D" w14:paraId="5974904B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E67DA13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3413" w:type="dxa"/>
            <w:vAlign w:val="center"/>
          </w:tcPr>
          <w:p w14:paraId="4125B1DE" w14:textId="0EE21F12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五、</w:t>
            </w:r>
            <w:r w:rsidRPr="00DA3DE5">
              <w:rPr>
                <w:rFonts w:ascii="標楷體" w:eastAsia="標楷體" w:hAnsi="標楷體" w:hint="eastAsia"/>
                <w:szCs w:val="24"/>
              </w:rPr>
              <w:t>基本傳接球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5E255682" w14:textId="1A81ABAE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五、</w:t>
            </w:r>
            <w:r w:rsidRPr="00DA3DE5">
              <w:rPr>
                <w:rFonts w:ascii="標楷體" w:eastAsia="標楷體" w:hAnsi="標楷體" w:hint="eastAsia"/>
                <w:szCs w:val="24"/>
              </w:rPr>
              <w:t>基本傳接球</w:t>
            </w:r>
          </w:p>
        </w:tc>
      </w:tr>
      <w:tr w:rsidR="00E734E4" w:rsidRPr="00C86A9D" w14:paraId="1D0D15ED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7D069A1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3413" w:type="dxa"/>
            <w:vAlign w:val="center"/>
          </w:tcPr>
          <w:p w14:paraId="41714444" w14:textId="7C8135BD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DA3DE5">
              <w:rPr>
                <w:rFonts w:ascii="標楷體" w:eastAsia="標楷體" w:hAnsi="標楷體" w:hint="eastAsia"/>
                <w:spacing w:val="-1"/>
                <w:szCs w:val="24"/>
              </w:rPr>
              <w:t>傳接球競賽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3154CB6E" w14:textId="5D9A9579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DA3DE5">
              <w:rPr>
                <w:rFonts w:ascii="標楷體" w:eastAsia="標楷體" w:hAnsi="標楷體" w:hint="eastAsia"/>
                <w:spacing w:val="-1"/>
                <w:szCs w:val="24"/>
              </w:rPr>
              <w:t>傳接球競賽</w:t>
            </w:r>
          </w:p>
        </w:tc>
      </w:tr>
      <w:tr w:rsidR="00E734E4" w:rsidRPr="00C86A9D" w14:paraId="36ED6399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A0EEC35" w14:textId="77777777" w:rsidR="00E734E4" w:rsidRPr="004D37EF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3413" w:type="dxa"/>
            <w:vAlign w:val="center"/>
          </w:tcPr>
          <w:p w14:paraId="49886F31" w14:textId="4C5D921E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 w:rsidRPr="00DA3DE5">
              <w:rPr>
                <w:rFonts w:ascii="標楷體" w:eastAsia="標楷體" w:hAnsi="標楷體" w:hint="eastAsia"/>
                <w:szCs w:val="24"/>
              </w:rPr>
              <w:t>進階移動傳接球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121E7EA6" w14:textId="5AEE6EAC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 w:rsidRPr="00DA3DE5">
              <w:rPr>
                <w:rFonts w:ascii="標楷體" w:eastAsia="標楷體" w:hAnsi="標楷體" w:hint="eastAsia"/>
                <w:szCs w:val="24"/>
              </w:rPr>
              <w:t>進階移動傳接球</w:t>
            </w:r>
          </w:p>
        </w:tc>
      </w:tr>
      <w:tr w:rsidR="00E734E4" w:rsidRPr="00C86A9D" w14:paraId="38884851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4C12AE63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3413" w:type="dxa"/>
            <w:vAlign w:val="center"/>
          </w:tcPr>
          <w:p w14:paraId="03B8E296" w14:textId="7C491882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八、</w:t>
            </w:r>
            <w:r w:rsidRPr="00DA3DE5">
              <w:rPr>
                <w:rFonts w:ascii="標楷體" w:eastAsia="標楷體" w:hAnsi="標楷體" w:hint="eastAsia"/>
                <w:szCs w:val="24"/>
              </w:rPr>
              <w:t>盤球假動作訓練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66D94711" w14:textId="351A5F7E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八、</w:t>
            </w:r>
            <w:r w:rsidRPr="00DA3DE5">
              <w:rPr>
                <w:rFonts w:ascii="標楷體" w:eastAsia="標楷體" w:hAnsi="標楷體" w:hint="eastAsia"/>
                <w:szCs w:val="24"/>
              </w:rPr>
              <w:t>盤球假動作訓練</w:t>
            </w:r>
          </w:p>
        </w:tc>
      </w:tr>
      <w:tr w:rsidR="00E734E4" w:rsidRPr="00C86A9D" w14:paraId="232292B9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5F4B2FE7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3413" w:type="dxa"/>
            <w:vAlign w:val="center"/>
          </w:tcPr>
          <w:p w14:paraId="6279A102" w14:textId="3D2AEA91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九、</w:t>
            </w:r>
            <w:r w:rsidRPr="00DA3DE5">
              <w:rPr>
                <w:rFonts w:ascii="標楷體" w:eastAsia="標楷體" w:hAnsi="標楷體" w:hint="eastAsia"/>
                <w:szCs w:val="24"/>
              </w:rPr>
              <w:t>1</w:t>
            </w:r>
            <w:r w:rsidRPr="00DA3DE5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</w:t>
            </w:r>
            <w:r w:rsidRPr="00DA3DE5">
              <w:rPr>
                <w:rFonts w:ascii="標楷體" w:eastAsia="標楷體" w:hAnsi="標楷體" w:hint="eastAsia"/>
                <w:szCs w:val="24"/>
              </w:rPr>
              <w:t>1</w:t>
            </w:r>
            <w:r w:rsidRPr="00DA3DE5">
              <w:rPr>
                <w:rFonts w:ascii="標楷體" w:eastAsia="標楷體" w:hAnsi="標楷體" w:hint="eastAsia"/>
                <w:spacing w:val="-24"/>
                <w:szCs w:val="24"/>
              </w:rPr>
              <w:t>攻防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6F22BFBC" w14:textId="370855EA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九、</w:t>
            </w:r>
            <w:r w:rsidRPr="00DA3DE5">
              <w:rPr>
                <w:rFonts w:ascii="標楷體" w:eastAsia="標楷體" w:hAnsi="標楷體" w:hint="eastAsia"/>
                <w:szCs w:val="24"/>
              </w:rPr>
              <w:t>1</w:t>
            </w:r>
            <w:r w:rsidRPr="00DA3DE5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</w:t>
            </w:r>
            <w:r w:rsidRPr="00DA3DE5">
              <w:rPr>
                <w:rFonts w:ascii="標楷體" w:eastAsia="標楷體" w:hAnsi="標楷體" w:hint="eastAsia"/>
                <w:szCs w:val="24"/>
              </w:rPr>
              <w:t>1</w:t>
            </w:r>
            <w:r w:rsidRPr="00DA3DE5">
              <w:rPr>
                <w:rFonts w:ascii="標楷體" w:eastAsia="標楷體" w:hAnsi="標楷體" w:hint="eastAsia"/>
                <w:spacing w:val="-24"/>
                <w:szCs w:val="24"/>
              </w:rPr>
              <w:t>攻防</w:t>
            </w:r>
          </w:p>
        </w:tc>
      </w:tr>
      <w:tr w:rsidR="00E734E4" w:rsidRPr="00C86A9D" w14:paraId="0AE4D1D9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0638DC4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3413" w:type="dxa"/>
            <w:vAlign w:val="center"/>
          </w:tcPr>
          <w:p w14:paraId="0642416B" w14:textId="6355C08C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十、</w:t>
            </w:r>
            <w:r w:rsidRPr="00DA3DE5">
              <w:rPr>
                <w:rFonts w:ascii="標楷體" w:eastAsia="標楷體" w:hAnsi="標楷體" w:hint="eastAsia"/>
                <w:szCs w:val="24"/>
              </w:rPr>
              <w:t>2</w:t>
            </w:r>
            <w:r w:rsidRPr="00DA3DE5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</w:t>
            </w:r>
            <w:r w:rsidRPr="00DA3DE5">
              <w:rPr>
                <w:rFonts w:ascii="標楷體" w:eastAsia="標楷體" w:hAnsi="標楷體" w:hint="eastAsia"/>
                <w:szCs w:val="24"/>
              </w:rPr>
              <w:t>1</w:t>
            </w:r>
            <w:r w:rsidRPr="00DA3DE5">
              <w:rPr>
                <w:rFonts w:ascii="標楷體" w:eastAsia="標楷體" w:hAnsi="標楷體" w:hint="eastAsia"/>
                <w:spacing w:val="-24"/>
                <w:szCs w:val="24"/>
              </w:rPr>
              <w:t xml:space="preserve"> 攻防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36D4559A" w14:textId="5DCB6A74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十、</w:t>
            </w:r>
            <w:r w:rsidRPr="00DA3DE5">
              <w:rPr>
                <w:rFonts w:ascii="標楷體" w:eastAsia="標楷體" w:hAnsi="標楷體" w:hint="eastAsia"/>
                <w:szCs w:val="24"/>
              </w:rPr>
              <w:t>2</w:t>
            </w:r>
            <w:r w:rsidRPr="00DA3DE5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</w:t>
            </w:r>
            <w:r w:rsidRPr="00DA3DE5">
              <w:rPr>
                <w:rFonts w:ascii="標楷體" w:eastAsia="標楷體" w:hAnsi="標楷體" w:hint="eastAsia"/>
                <w:szCs w:val="24"/>
              </w:rPr>
              <w:t>1</w:t>
            </w:r>
            <w:r w:rsidRPr="00DA3DE5">
              <w:rPr>
                <w:rFonts w:ascii="標楷體" w:eastAsia="標楷體" w:hAnsi="標楷體" w:hint="eastAsia"/>
                <w:spacing w:val="-24"/>
                <w:szCs w:val="24"/>
              </w:rPr>
              <w:t xml:space="preserve"> 攻防</w:t>
            </w:r>
          </w:p>
        </w:tc>
      </w:tr>
      <w:tr w:rsidR="00E734E4" w:rsidRPr="00C86A9D" w14:paraId="01E9B8A3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7531773" w14:textId="77777777" w:rsidR="00E734E4" w:rsidRPr="004D37EF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3413" w:type="dxa"/>
            <w:vAlign w:val="center"/>
          </w:tcPr>
          <w:p w14:paraId="19B7514D" w14:textId="0B4AAE31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十一、</w:t>
            </w:r>
            <w:r w:rsidRPr="00DA3DE5">
              <w:rPr>
                <w:rFonts w:ascii="標楷體" w:eastAsia="標楷體" w:hAnsi="標楷體" w:hint="eastAsia"/>
                <w:szCs w:val="24"/>
              </w:rPr>
              <w:t>學習正規比賽規則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28B6A521" w14:textId="5C26FDFD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十一、</w:t>
            </w:r>
            <w:r w:rsidRPr="00DA3DE5">
              <w:rPr>
                <w:rFonts w:ascii="標楷體" w:eastAsia="標楷體" w:hAnsi="標楷體" w:hint="eastAsia"/>
                <w:szCs w:val="24"/>
              </w:rPr>
              <w:t>學習正規比賽規則</w:t>
            </w:r>
          </w:p>
        </w:tc>
      </w:tr>
      <w:tr w:rsidR="00E734E4" w:rsidRPr="00C86A9D" w14:paraId="2FE41F69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7E5CE9ED" w14:textId="77777777" w:rsidR="00E734E4" w:rsidRPr="00C86A9D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3413" w:type="dxa"/>
            <w:vAlign w:val="center"/>
          </w:tcPr>
          <w:p w14:paraId="4D872974" w14:textId="3CEC1489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十二、</w:t>
            </w:r>
            <w:r w:rsidRPr="00DA3DE5">
              <w:rPr>
                <w:rFonts w:ascii="標楷體" w:eastAsia="標楷體" w:hAnsi="標楷體" w:hint="eastAsia"/>
                <w:szCs w:val="24"/>
              </w:rPr>
              <w:t>5</w:t>
            </w:r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554E1763" w14:textId="6ED7B20E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十二、</w:t>
            </w:r>
            <w:r w:rsidRPr="00DA3DE5">
              <w:rPr>
                <w:rFonts w:ascii="標楷體" w:eastAsia="標楷體" w:hAnsi="標楷體" w:hint="eastAsia"/>
                <w:szCs w:val="24"/>
              </w:rPr>
              <w:t>5</w:t>
            </w:r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</w:tr>
      <w:tr w:rsidR="00E734E4" w:rsidRPr="00C86A9D" w14:paraId="29615D5A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5D95CEF1" w14:textId="77777777" w:rsidR="00E734E4" w:rsidRPr="00AA5E4F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A5E4F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3413" w:type="dxa"/>
            <w:vAlign w:val="center"/>
          </w:tcPr>
          <w:p w14:paraId="5730DE8C" w14:textId="751AF6BD" w:rsidR="00E734E4" w:rsidRDefault="00E734E4" w:rsidP="00E734E4">
            <w:r w:rsidRPr="00DA3DE5">
              <w:rPr>
                <w:rFonts w:ascii="標楷體" w:eastAsia="標楷體" w:hAnsi="標楷體" w:hint="eastAsia"/>
                <w:b/>
                <w:szCs w:val="24"/>
              </w:rPr>
              <w:t>十三、</w:t>
            </w:r>
            <w:r w:rsidRPr="00DA3DE5">
              <w:rPr>
                <w:rFonts w:ascii="標楷體" w:eastAsia="標楷體" w:hAnsi="標楷體" w:hint="eastAsia"/>
                <w:szCs w:val="24"/>
              </w:rPr>
              <w:t>分組對抗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08D68963" w14:textId="3CE16FBD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十三、</w:t>
            </w:r>
            <w:r w:rsidRPr="00DA3DE5">
              <w:rPr>
                <w:rFonts w:ascii="標楷體" w:eastAsia="標楷體" w:hAnsi="標楷體" w:hint="eastAsia"/>
                <w:szCs w:val="24"/>
              </w:rPr>
              <w:t>分組對抗</w:t>
            </w:r>
          </w:p>
        </w:tc>
      </w:tr>
      <w:tr w:rsidR="00E734E4" w:rsidRPr="00C86A9D" w14:paraId="54FC3A62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17471CFD" w14:textId="77777777" w:rsidR="00E734E4" w:rsidRPr="004D37EF" w:rsidRDefault="00E734E4" w:rsidP="00E734E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3413" w:type="dxa"/>
            <w:vAlign w:val="center"/>
          </w:tcPr>
          <w:p w14:paraId="1E2FE0D7" w14:textId="7FBB594E" w:rsidR="00E734E4" w:rsidRDefault="00E734E4" w:rsidP="00E734E4">
            <w:r w:rsidRPr="00DA3DE5">
              <w:rPr>
                <w:rFonts w:ascii="標楷體" w:eastAsia="標楷體" w:hAnsi="標楷體" w:hint="eastAsia"/>
                <w:b/>
                <w:kern w:val="0"/>
                <w:szCs w:val="24"/>
              </w:rPr>
              <w:t>十四、</w:t>
            </w:r>
            <w:r w:rsidRPr="00DA3DE5">
              <w:rPr>
                <w:rFonts w:ascii="標楷體" w:eastAsia="標楷體" w:hAnsi="標楷體" w:hint="eastAsia"/>
                <w:kern w:val="0"/>
                <w:szCs w:val="24"/>
              </w:rPr>
              <w:t>分組對抗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2DD16429" w14:textId="2350BA82" w:rsidR="00E734E4" w:rsidRPr="00030E8C" w:rsidRDefault="00E734E4" w:rsidP="00E734E4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kern w:val="0"/>
                <w:szCs w:val="24"/>
              </w:rPr>
              <w:t>十四、</w:t>
            </w:r>
            <w:r w:rsidRPr="00DA3DE5">
              <w:rPr>
                <w:rFonts w:ascii="標楷體" w:eastAsia="標楷體" w:hAnsi="標楷體" w:hint="eastAsia"/>
                <w:kern w:val="0"/>
                <w:szCs w:val="24"/>
              </w:rPr>
              <w:t>分組對抗</w:t>
            </w:r>
          </w:p>
        </w:tc>
      </w:tr>
    </w:tbl>
    <w:p w14:paraId="6B5891FF" w14:textId="77777777" w:rsidR="00EF664B" w:rsidRDefault="00EF664B">
      <w:pPr>
        <w:rPr>
          <w:rFonts w:ascii="標楷體" w:eastAsia="標楷體" w:hAnsi="標楷體"/>
          <w:bCs/>
        </w:rPr>
      </w:pPr>
    </w:p>
    <w:p w14:paraId="3FE5E005" w14:textId="77777777" w:rsidR="00843A36" w:rsidRDefault="00843A36">
      <w:pPr>
        <w:rPr>
          <w:rFonts w:ascii="標楷體" w:eastAsia="標楷體" w:hAnsi="標楷體"/>
          <w:bCs/>
        </w:rPr>
      </w:pPr>
    </w:p>
    <w:p w14:paraId="70CFE75F" w14:textId="77777777" w:rsidR="00843A36" w:rsidRDefault="00843A36">
      <w:pPr>
        <w:rPr>
          <w:rFonts w:ascii="標楷體" w:eastAsia="標楷體" w:hAnsi="標楷體"/>
          <w:bCs/>
        </w:rPr>
      </w:pPr>
    </w:p>
    <w:p w14:paraId="72EC1341" w14:textId="77777777" w:rsidR="00843A36" w:rsidRDefault="00843A36">
      <w:pPr>
        <w:rPr>
          <w:rFonts w:ascii="標楷體" w:eastAsia="標楷體" w:hAnsi="標楷體"/>
          <w:bCs/>
        </w:rPr>
      </w:pPr>
    </w:p>
    <w:p w14:paraId="65ABAC9B" w14:textId="77777777" w:rsidR="00843A36" w:rsidRDefault="00843A36">
      <w:pPr>
        <w:rPr>
          <w:rFonts w:ascii="標楷體" w:eastAsia="標楷體" w:hAnsi="標楷體"/>
          <w:bCs/>
        </w:rPr>
      </w:pPr>
    </w:p>
    <w:p w14:paraId="0609AA3A" w14:textId="77777777" w:rsidR="00843A36" w:rsidRPr="00C86A9D" w:rsidRDefault="00843A36">
      <w:pPr>
        <w:rPr>
          <w:rFonts w:ascii="標楷體" w:eastAsia="標楷體" w:hAnsi="標楷體"/>
          <w:bCs/>
        </w:rPr>
      </w:pPr>
    </w:p>
    <w:p w14:paraId="3BD42679" w14:textId="77777777" w:rsidR="006B5963" w:rsidRPr="00843A36" w:rsidRDefault="006B5963">
      <w:pPr>
        <w:rPr>
          <w:rFonts w:ascii="標楷體" w:eastAsia="標楷體" w:hAnsi="標楷體"/>
        </w:rPr>
      </w:pPr>
    </w:p>
    <w:p w14:paraId="54D4BAA9" w14:textId="77777777" w:rsidR="00542FC9" w:rsidRDefault="00542FC9">
      <w:pPr>
        <w:rPr>
          <w:rFonts w:ascii="標楷體" w:eastAsia="標楷體" w:hAnsi="標楷體"/>
        </w:rPr>
      </w:pPr>
    </w:p>
    <w:p w14:paraId="0009C2E9" w14:textId="77777777" w:rsidR="00542FC9" w:rsidRDefault="00542FC9" w:rsidP="00542FC9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p w14:paraId="11870C23" w14:textId="77777777" w:rsidR="00542FC9" w:rsidRPr="00AA5E4F" w:rsidRDefault="00542FC9" w:rsidP="00542FC9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r>
        <w:rPr>
          <w:rFonts w:ascii="標楷體" w:eastAsia="標楷體" w:hAnsi="標楷體" w:hint="eastAsia"/>
          <w:b/>
          <w:color w:val="FF0000"/>
          <w:sz w:val="36"/>
        </w:rPr>
        <w:t>下學期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555"/>
        <w:gridCol w:w="4932"/>
      </w:tblGrid>
      <w:tr w:rsidR="00542FC9" w:rsidRPr="00C86A9D" w14:paraId="03D43F5E" w14:textId="77777777" w:rsidTr="00597CD9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E943A2" w14:textId="77777777" w:rsidR="00542FC9" w:rsidRPr="00C86A9D" w:rsidRDefault="00542FC9" w:rsidP="00597CD9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八、</w:t>
            </w:r>
            <w:r w:rsidRPr="00D3124D">
              <w:rPr>
                <w:rFonts w:ascii="標楷體" w:eastAsia="標楷體" w:hAnsi="標楷體" w:hint="eastAsia"/>
                <w:highlight w:val="yellow"/>
              </w:rPr>
              <w:t>課程大綱：（請詳細說明，以利審核）</w:t>
            </w:r>
          </w:p>
        </w:tc>
      </w:tr>
      <w:tr w:rsidR="00542FC9" w:rsidRPr="00C86A9D" w14:paraId="6CC1D90A" w14:textId="77777777" w:rsidTr="00230823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08FAC33" w14:textId="77777777" w:rsidR="00542FC9" w:rsidRPr="00C86A9D" w:rsidRDefault="00542FC9" w:rsidP="00597CD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C86A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3555" w:type="dxa"/>
            <w:vAlign w:val="center"/>
          </w:tcPr>
          <w:p w14:paraId="22CDC08B" w14:textId="77777777" w:rsidR="00542FC9" w:rsidRPr="00C86A9D" w:rsidRDefault="00542FC9" w:rsidP="00597CD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4A6055A1" w14:textId="77777777" w:rsidR="00542FC9" w:rsidRPr="00C86A9D" w:rsidRDefault="00542FC9" w:rsidP="00597CD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230823" w:rsidRPr="00C86A9D" w14:paraId="32607D8E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3B04B2B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423869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3555" w:type="dxa"/>
            <w:vAlign w:val="center"/>
          </w:tcPr>
          <w:p w14:paraId="7D40983E" w14:textId="5BA01917" w:rsidR="00230823" w:rsidRPr="00423869" w:rsidRDefault="00230823" w:rsidP="00230823">
            <w:pPr>
              <w:snapToGrid w:val="0"/>
              <w:spacing w:line="360" w:lineRule="atLeast"/>
              <w:rPr>
                <w:rFonts w:ascii="標楷體" w:eastAsia="標楷體" w:hAnsi="標楷體"/>
                <w:bCs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Pr="00CC34CE">
              <w:rPr>
                <w:rFonts w:ascii="標楷體" w:eastAsia="標楷體" w:hAnsi="標楷體" w:hint="eastAsia"/>
                <w:szCs w:val="24"/>
              </w:rPr>
              <w:t>敏捷協調熱身、球感訓練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321D8ABF" w14:textId="5F477D67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Pr="00BC2F65">
              <w:rPr>
                <w:rFonts w:ascii="標楷體" w:eastAsia="標楷體" w:hAnsi="標楷體" w:hint="eastAsia"/>
                <w:szCs w:val="24"/>
              </w:rPr>
              <w:t>敏捷協調熱身、球感訓練</w:t>
            </w:r>
          </w:p>
        </w:tc>
      </w:tr>
      <w:tr w:rsidR="00230823" w:rsidRPr="00C86A9D" w14:paraId="531A38ED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ABD84F5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3555" w:type="dxa"/>
            <w:vAlign w:val="center"/>
          </w:tcPr>
          <w:p w14:paraId="13A272B7" w14:textId="269B7F63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r w:rsidRPr="00CC34CE">
              <w:rPr>
                <w:rFonts w:ascii="標楷體" w:eastAsia="標楷體" w:hAnsi="標楷體" w:hint="eastAsia"/>
                <w:spacing w:val="17"/>
                <w:szCs w:val="24"/>
              </w:rPr>
              <w:t>腳內外側</w:t>
            </w:r>
            <w:r w:rsidRPr="00CC34CE">
              <w:rPr>
                <w:rFonts w:ascii="標楷體" w:eastAsia="標楷體" w:hAnsi="標楷體" w:hint="eastAsia"/>
                <w:szCs w:val="24"/>
              </w:rPr>
              <w:t>S</w:t>
            </w:r>
            <w:r w:rsidRPr="00CC34CE">
              <w:rPr>
                <w:rFonts w:ascii="標楷體" w:eastAsia="標楷體" w:hAnsi="標楷體" w:hint="eastAsia"/>
                <w:spacing w:val="-18"/>
                <w:szCs w:val="24"/>
              </w:rPr>
              <w:t xml:space="preserve"> 型盤球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5A178370" w14:textId="0343C122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r w:rsidRPr="00BC2F65">
              <w:rPr>
                <w:rFonts w:ascii="標楷體" w:eastAsia="標楷體" w:hAnsi="標楷體" w:hint="eastAsia"/>
                <w:spacing w:val="17"/>
                <w:szCs w:val="24"/>
              </w:rPr>
              <w:t>腳內外側</w:t>
            </w:r>
            <w:r w:rsidRPr="00BC2F65">
              <w:rPr>
                <w:rFonts w:ascii="標楷體" w:eastAsia="標楷體" w:hAnsi="標楷體" w:hint="eastAsia"/>
                <w:szCs w:val="24"/>
              </w:rPr>
              <w:t>S</w:t>
            </w:r>
            <w:r w:rsidRPr="00BC2F65">
              <w:rPr>
                <w:rFonts w:ascii="標楷體" w:eastAsia="標楷體" w:hAnsi="標楷體" w:hint="eastAsia"/>
                <w:spacing w:val="-18"/>
                <w:szCs w:val="24"/>
              </w:rPr>
              <w:t xml:space="preserve"> 型盤球</w:t>
            </w:r>
          </w:p>
        </w:tc>
      </w:tr>
      <w:tr w:rsidR="00230823" w:rsidRPr="00C86A9D" w14:paraId="6D3BDBF5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006C2C0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3555" w:type="dxa"/>
            <w:vAlign w:val="center"/>
          </w:tcPr>
          <w:p w14:paraId="0E6A13BF" w14:textId="6CFFC6A9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proofErr w:type="gramStart"/>
            <w:r w:rsidRPr="00CC34CE">
              <w:rPr>
                <w:rFonts w:ascii="標楷體" w:eastAsia="標楷體" w:hAnsi="標楷體" w:hint="eastAsia"/>
                <w:spacing w:val="-1"/>
                <w:szCs w:val="24"/>
              </w:rPr>
              <w:t>盤帶球</w:t>
            </w:r>
            <w:proofErr w:type="gramEnd"/>
            <w:r w:rsidRPr="00CC34CE">
              <w:rPr>
                <w:rFonts w:ascii="標楷體" w:eastAsia="標楷體" w:hAnsi="標楷體" w:hint="eastAsia"/>
                <w:spacing w:val="-1"/>
                <w:szCs w:val="24"/>
              </w:rPr>
              <w:t>訓練及遊戲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1684519E" w14:textId="275E36BF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proofErr w:type="gramStart"/>
            <w:r w:rsidRPr="00BC2F65">
              <w:rPr>
                <w:rFonts w:ascii="標楷體" w:eastAsia="標楷體" w:hAnsi="標楷體" w:hint="eastAsia"/>
                <w:spacing w:val="-1"/>
                <w:szCs w:val="24"/>
              </w:rPr>
              <w:t>盤帶球</w:t>
            </w:r>
            <w:proofErr w:type="gramEnd"/>
            <w:r w:rsidRPr="00BC2F65">
              <w:rPr>
                <w:rFonts w:ascii="標楷體" w:eastAsia="標楷體" w:hAnsi="標楷體" w:hint="eastAsia"/>
                <w:spacing w:val="-1"/>
                <w:szCs w:val="24"/>
              </w:rPr>
              <w:t>訓練及遊戲</w:t>
            </w:r>
          </w:p>
        </w:tc>
      </w:tr>
      <w:tr w:rsidR="00230823" w:rsidRPr="00C86A9D" w14:paraId="44A77FBA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2C7243BC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3555" w:type="dxa"/>
            <w:vAlign w:val="center"/>
          </w:tcPr>
          <w:p w14:paraId="369D5558" w14:textId="4CE0D6A3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proofErr w:type="gramStart"/>
            <w:r w:rsidRPr="00CC34CE">
              <w:rPr>
                <w:rFonts w:ascii="標楷體" w:eastAsia="標楷體" w:hAnsi="標楷體" w:hint="eastAsia"/>
                <w:spacing w:val="-1"/>
                <w:szCs w:val="24"/>
              </w:rPr>
              <w:t>行進間傳球</w:t>
            </w:r>
            <w:proofErr w:type="gramEnd"/>
            <w:r w:rsidRPr="00CC34CE">
              <w:rPr>
                <w:rFonts w:ascii="標楷體" w:eastAsia="標楷體" w:hAnsi="標楷體" w:hint="eastAsia"/>
                <w:spacing w:val="-1"/>
                <w:szCs w:val="24"/>
              </w:rPr>
              <w:t>、</w:t>
            </w:r>
            <w:proofErr w:type="gramStart"/>
            <w:r w:rsidRPr="00CC34CE">
              <w:rPr>
                <w:rFonts w:ascii="標楷體" w:eastAsia="標楷體" w:hAnsi="標楷體" w:hint="eastAsia"/>
                <w:spacing w:val="-1"/>
                <w:szCs w:val="24"/>
              </w:rPr>
              <w:t>停球訓</w:t>
            </w:r>
            <w:proofErr w:type="gramEnd"/>
            <w:r w:rsidRPr="00CC34CE">
              <w:rPr>
                <w:rFonts w:ascii="標楷體" w:eastAsia="標楷體" w:hAnsi="標楷體" w:hint="eastAsia"/>
                <w:spacing w:val="-1"/>
                <w:szCs w:val="24"/>
              </w:rPr>
              <w:t>練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4CDFE6D6" w14:textId="5F779A52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proofErr w:type="gramStart"/>
            <w:r w:rsidRPr="00BC2F65">
              <w:rPr>
                <w:rFonts w:ascii="標楷體" w:eastAsia="標楷體" w:hAnsi="標楷體" w:hint="eastAsia"/>
                <w:spacing w:val="-1"/>
                <w:szCs w:val="24"/>
              </w:rPr>
              <w:t>行進間傳球</w:t>
            </w:r>
            <w:proofErr w:type="gramEnd"/>
            <w:r w:rsidRPr="00BC2F65">
              <w:rPr>
                <w:rFonts w:ascii="標楷體" w:eastAsia="標楷體" w:hAnsi="標楷體" w:hint="eastAsia"/>
                <w:spacing w:val="-1"/>
                <w:szCs w:val="24"/>
              </w:rPr>
              <w:t>、</w:t>
            </w:r>
            <w:proofErr w:type="gramStart"/>
            <w:r w:rsidRPr="00BC2F65">
              <w:rPr>
                <w:rFonts w:ascii="標楷體" w:eastAsia="標楷體" w:hAnsi="標楷體" w:hint="eastAsia"/>
                <w:spacing w:val="-1"/>
                <w:szCs w:val="24"/>
              </w:rPr>
              <w:t>停球訓</w:t>
            </w:r>
            <w:proofErr w:type="gramEnd"/>
            <w:r w:rsidRPr="00BC2F65">
              <w:rPr>
                <w:rFonts w:ascii="標楷體" w:eastAsia="標楷體" w:hAnsi="標楷體" w:hint="eastAsia"/>
                <w:spacing w:val="-1"/>
                <w:szCs w:val="24"/>
              </w:rPr>
              <w:t>練</w:t>
            </w:r>
          </w:p>
        </w:tc>
      </w:tr>
      <w:tr w:rsidR="00230823" w:rsidRPr="00C86A9D" w14:paraId="239E809A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8DBD032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3555" w:type="dxa"/>
            <w:vAlign w:val="center"/>
          </w:tcPr>
          <w:p w14:paraId="53CEEEE5" w14:textId="07363E68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五、</w:t>
            </w:r>
            <w:r w:rsidRPr="00CC34CE">
              <w:rPr>
                <w:rFonts w:ascii="標楷體" w:eastAsia="標楷體" w:hAnsi="標楷體" w:hint="eastAsia"/>
                <w:szCs w:val="24"/>
              </w:rPr>
              <w:t>1</w:t>
            </w:r>
            <w:r w:rsidRPr="00CC34CE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  </w:t>
            </w:r>
            <w:r w:rsidRPr="00CC34CE">
              <w:rPr>
                <w:rFonts w:ascii="標楷體" w:eastAsia="標楷體" w:hAnsi="標楷體" w:hint="eastAsia"/>
                <w:szCs w:val="24"/>
              </w:rPr>
              <w:t>1</w:t>
            </w:r>
            <w:r w:rsidRPr="00CC34CE">
              <w:rPr>
                <w:rFonts w:ascii="標楷體" w:eastAsia="標楷體" w:hAnsi="標楷體" w:hint="eastAsia"/>
                <w:spacing w:val="-11"/>
                <w:szCs w:val="24"/>
              </w:rPr>
              <w:t xml:space="preserve"> 攻防、小型比賽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44AFB423" w14:textId="5A42C2EC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五、</w:t>
            </w:r>
            <w:r w:rsidRPr="00BC2F65">
              <w:rPr>
                <w:rFonts w:ascii="標楷體" w:eastAsia="標楷體" w:hAnsi="標楷體" w:hint="eastAsia"/>
                <w:szCs w:val="24"/>
              </w:rPr>
              <w:t>1</w:t>
            </w:r>
            <w:r w:rsidRPr="00BC2F65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  </w:t>
            </w:r>
            <w:r w:rsidRPr="00BC2F65">
              <w:rPr>
                <w:rFonts w:ascii="標楷體" w:eastAsia="標楷體" w:hAnsi="標楷體" w:hint="eastAsia"/>
                <w:szCs w:val="24"/>
              </w:rPr>
              <w:t>1</w:t>
            </w:r>
            <w:r w:rsidRPr="00BC2F65">
              <w:rPr>
                <w:rFonts w:ascii="標楷體" w:eastAsia="標楷體" w:hAnsi="標楷體" w:hint="eastAsia"/>
                <w:spacing w:val="-11"/>
                <w:szCs w:val="24"/>
              </w:rPr>
              <w:t xml:space="preserve"> 攻防、小型比賽</w:t>
            </w:r>
          </w:p>
        </w:tc>
      </w:tr>
      <w:tr w:rsidR="00230823" w:rsidRPr="00C86A9D" w14:paraId="07828E8F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2B85E47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3555" w:type="dxa"/>
            <w:vAlign w:val="center"/>
          </w:tcPr>
          <w:p w14:paraId="46058476" w14:textId="1C4862E7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CC34CE">
              <w:rPr>
                <w:rFonts w:ascii="標楷體" w:eastAsia="標楷體" w:hAnsi="標楷體" w:hint="eastAsia"/>
                <w:szCs w:val="24"/>
              </w:rPr>
              <w:t>2</w:t>
            </w:r>
            <w:r w:rsidRPr="00CC34CE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  </w:t>
            </w:r>
            <w:r w:rsidRPr="00CC34CE">
              <w:rPr>
                <w:rFonts w:ascii="標楷體" w:eastAsia="標楷體" w:hAnsi="標楷體" w:hint="eastAsia"/>
                <w:szCs w:val="24"/>
              </w:rPr>
              <w:t>1</w:t>
            </w:r>
            <w:r w:rsidRPr="00CC34CE">
              <w:rPr>
                <w:rFonts w:ascii="標楷體" w:eastAsia="標楷體" w:hAnsi="標楷體" w:hint="eastAsia"/>
                <w:spacing w:val="-11"/>
                <w:szCs w:val="24"/>
              </w:rPr>
              <w:t xml:space="preserve"> 攻防、小型比賽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5CB78552" w14:textId="08FF4B61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BC2F65">
              <w:rPr>
                <w:rFonts w:ascii="標楷體" w:eastAsia="標楷體" w:hAnsi="標楷體" w:hint="eastAsia"/>
                <w:szCs w:val="24"/>
              </w:rPr>
              <w:t>2</w:t>
            </w:r>
            <w:r w:rsidRPr="00BC2F65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  </w:t>
            </w:r>
            <w:r w:rsidRPr="00BC2F65">
              <w:rPr>
                <w:rFonts w:ascii="標楷體" w:eastAsia="標楷體" w:hAnsi="標楷體" w:hint="eastAsia"/>
                <w:szCs w:val="24"/>
              </w:rPr>
              <w:t>1</w:t>
            </w:r>
            <w:r w:rsidRPr="00BC2F65">
              <w:rPr>
                <w:rFonts w:ascii="標楷體" w:eastAsia="標楷體" w:hAnsi="標楷體" w:hint="eastAsia"/>
                <w:spacing w:val="-11"/>
                <w:szCs w:val="24"/>
              </w:rPr>
              <w:t xml:space="preserve"> 攻防、小型比賽</w:t>
            </w:r>
          </w:p>
        </w:tc>
      </w:tr>
      <w:tr w:rsidR="00230823" w:rsidRPr="00C86A9D" w14:paraId="30C562D0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6A3A96A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3555" w:type="dxa"/>
            <w:vAlign w:val="center"/>
          </w:tcPr>
          <w:p w14:paraId="3FA71A74" w14:textId="49133EBA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 w:rsidRPr="00CC34CE">
              <w:rPr>
                <w:rFonts w:ascii="標楷體" w:eastAsia="標楷體" w:hAnsi="標楷體" w:hint="eastAsia"/>
                <w:szCs w:val="24"/>
              </w:rPr>
              <w:t>四角傳球、3</w:t>
            </w:r>
            <w:r w:rsidRPr="00CC34CE">
              <w:rPr>
                <w:rFonts w:ascii="標楷體" w:eastAsia="標楷體" w:hAnsi="標楷體" w:hint="eastAsia"/>
                <w:spacing w:val="-48"/>
                <w:szCs w:val="24"/>
              </w:rPr>
              <w:t xml:space="preserve"> 對        </w:t>
            </w:r>
            <w:r w:rsidRPr="00CC34CE">
              <w:rPr>
                <w:rFonts w:ascii="標楷體" w:eastAsia="標楷體" w:hAnsi="標楷體" w:hint="eastAsia"/>
                <w:szCs w:val="24"/>
              </w:rPr>
              <w:t>2</w:t>
            </w:r>
            <w:r w:rsidRPr="00CC34CE">
              <w:rPr>
                <w:rFonts w:ascii="標楷體" w:eastAsia="標楷體" w:hAnsi="標楷體" w:hint="eastAsia"/>
                <w:spacing w:val="-24"/>
                <w:szCs w:val="24"/>
              </w:rPr>
              <w:t xml:space="preserve"> 攻防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08AEB0E8" w14:textId="0107B329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 w:rsidRPr="00BC2F65">
              <w:rPr>
                <w:rFonts w:ascii="標楷體" w:eastAsia="標楷體" w:hAnsi="標楷體" w:hint="eastAsia"/>
                <w:szCs w:val="24"/>
              </w:rPr>
              <w:t>四角傳球、3</w:t>
            </w:r>
            <w:r w:rsidRPr="00BC2F65">
              <w:rPr>
                <w:rFonts w:ascii="標楷體" w:eastAsia="標楷體" w:hAnsi="標楷體" w:hint="eastAsia"/>
                <w:spacing w:val="-48"/>
                <w:szCs w:val="24"/>
              </w:rPr>
              <w:t xml:space="preserve"> 對        </w:t>
            </w:r>
            <w:r w:rsidRPr="00BC2F65">
              <w:rPr>
                <w:rFonts w:ascii="標楷體" w:eastAsia="標楷體" w:hAnsi="標楷體" w:hint="eastAsia"/>
                <w:szCs w:val="24"/>
              </w:rPr>
              <w:t>2</w:t>
            </w:r>
            <w:r w:rsidRPr="00BC2F65">
              <w:rPr>
                <w:rFonts w:ascii="標楷體" w:eastAsia="標楷體" w:hAnsi="標楷體" w:hint="eastAsia"/>
                <w:spacing w:val="-24"/>
                <w:szCs w:val="24"/>
              </w:rPr>
              <w:t xml:space="preserve"> 攻防</w:t>
            </w:r>
          </w:p>
        </w:tc>
      </w:tr>
      <w:tr w:rsidR="00230823" w:rsidRPr="00C86A9D" w14:paraId="32058BBA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F6C97B0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3555" w:type="dxa"/>
            <w:vAlign w:val="center"/>
          </w:tcPr>
          <w:p w14:paraId="2403F16A" w14:textId="5CC93F19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八、</w:t>
            </w:r>
            <w:r w:rsidRPr="00CC34CE">
              <w:rPr>
                <w:rFonts w:ascii="標楷體" w:eastAsia="標楷體" w:hAnsi="標楷體" w:hint="eastAsia"/>
                <w:szCs w:val="24"/>
              </w:rPr>
              <w:t>假動作訓練、3</w:t>
            </w:r>
            <w:r w:rsidRPr="00CC34CE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  </w:t>
            </w:r>
            <w:r w:rsidRPr="00CC34CE">
              <w:rPr>
                <w:rFonts w:ascii="標楷體" w:eastAsia="標楷體" w:hAnsi="標楷體" w:hint="eastAsia"/>
                <w:szCs w:val="24"/>
              </w:rPr>
              <w:t>3</w:t>
            </w:r>
            <w:r w:rsidRPr="00CC34CE">
              <w:rPr>
                <w:rFonts w:ascii="標楷體" w:eastAsia="標楷體" w:hAnsi="標楷體" w:hint="eastAsia"/>
                <w:spacing w:val="-24"/>
                <w:szCs w:val="24"/>
              </w:rPr>
              <w:t xml:space="preserve"> 攻防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46512502" w14:textId="4A7D96EE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八、</w:t>
            </w:r>
            <w:r w:rsidRPr="00BC2F65">
              <w:rPr>
                <w:rFonts w:ascii="標楷體" w:eastAsia="標楷體" w:hAnsi="標楷體" w:hint="eastAsia"/>
                <w:szCs w:val="24"/>
              </w:rPr>
              <w:t>假動作訓練、3</w:t>
            </w:r>
            <w:r w:rsidRPr="00BC2F65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  </w:t>
            </w:r>
            <w:r w:rsidRPr="00BC2F65">
              <w:rPr>
                <w:rFonts w:ascii="標楷體" w:eastAsia="標楷體" w:hAnsi="標楷體" w:hint="eastAsia"/>
                <w:szCs w:val="24"/>
              </w:rPr>
              <w:t>3</w:t>
            </w:r>
            <w:r w:rsidRPr="00BC2F65">
              <w:rPr>
                <w:rFonts w:ascii="標楷體" w:eastAsia="標楷體" w:hAnsi="標楷體" w:hint="eastAsia"/>
                <w:spacing w:val="-24"/>
                <w:szCs w:val="24"/>
              </w:rPr>
              <w:t xml:space="preserve"> 攻防</w:t>
            </w:r>
          </w:p>
        </w:tc>
      </w:tr>
      <w:tr w:rsidR="00230823" w:rsidRPr="00C86A9D" w14:paraId="723B76C6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9CE3BC9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3555" w:type="dxa"/>
            <w:vAlign w:val="center"/>
          </w:tcPr>
          <w:p w14:paraId="17D84000" w14:textId="56DC836F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九、</w:t>
            </w:r>
            <w:r w:rsidRPr="00CC34CE">
              <w:rPr>
                <w:rFonts w:ascii="標楷體" w:eastAsia="標楷體" w:hAnsi="標楷體" w:hint="eastAsia"/>
                <w:szCs w:val="24"/>
              </w:rPr>
              <w:t>正腳背射門訓練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5E1BF965" w14:textId="506DA5BA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九、</w:t>
            </w:r>
            <w:r w:rsidRPr="00BC2F65">
              <w:rPr>
                <w:rFonts w:ascii="標楷體" w:eastAsia="標楷體" w:hAnsi="標楷體" w:hint="eastAsia"/>
                <w:szCs w:val="24"/>
              </w:rPr>
              <w:t>正腳背射門訓練</w:t>
            </w:r>
          </w:p>
        </w:tc>
      </w:tr>
      <w:tr w:rsidR="00230823" w:rsidRPr="00C86A9D" w14:paraId="52877A81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E487706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3555" w:type="dxa"/>
            <w:vAlign w:val="center"/>
          </w:tcPr>
          <w:p w14:paraId="6D0B0D00" w14:textId="11028FD5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十、</w:t>
            </w:r>
            <w:r w:rsidRPr="00CC34CE">
              <w:rPr>
                <w:rFonts w:ascii="標楷體" w:eastAsia="標楷體" w:hAnsi="標楷體" w:hint="eastAsia"/>
                <w:szCs w:val="24"/>
              </w:rPr>
              <w:t>盤球遊戲、5</w:t>
            </w:r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5BFEA186" w14:textId="3AAC7424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十、</w:t>
            </w:r>
            <w:r w:rsidRPr="00BC2F65">
              <w:rPr>
                <w:rFonts w:ascii="標楷體" w:eastAsia="標楷體" w:hAnsi="標楷體" w:hint="eastAsia"/>
                <w:szCs w:val="24"/>
              </w:rPr>
              <w:t>盤球遊戲、5</w:t>
            </w:r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</w:tr>
      <w:tr w:rsidR="00230823" w:rsidRPr="00C86A9D" w14:paraId="55EDDB14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2738520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3555" w:type="dxa"/>
            <w:vAlign w:val="center"/>
          </w:tcPr>
          <w:p w14:paraId="14C6E36F" w14:textId="08AE98C5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十一、</w:t>
            </w:r>
            <w:r w:rsidRPr="00CC34CE">
              <w:rPr>
                <w:rFonts w:ascii="標楷體" w:eastAsia="標楷體" w:hAnsi="標楷體" w:hint="eastAsia"/>
                <w:szCs w:val="24"/>
              </w:rPr>
              <w:t>複習假動作訓練、5</w:t>
            </w:r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2D0FE5C1" w14:textId="150FA30C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十一、</w:t>
            </w:r>
            <w:r w:rsidRPr="00BC2F65">
              <w:rPr>
                <w:rFonts w:ascii="標楷體" w:eastAsia="標楷體" w:hAnsi="標楷體" w:hint="eastAsia"/>
                <w:szCs w:val="24"/>
              </w:rPr>
              <w:t>複習假動作訓練、5</w:t>
            </w:r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</w:tr>
      <w:tr w:rsidR="00230823" w:rsidRPr="00C86A9D" w14:paraId="1CBE22A3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20FA706D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3555" w:type="dxa"/>
            <w:vAlign w:val="center"/>
          </w:tcPr>
          <w:p w14:paraId="42B7B720" w14:textId="5D9B7F7E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十二、</w:t>
            </w:r>
            <w:r w:rsidRPr="00CC34CE">
              <w:rPr>
                <w:rFonts w:ascii="標楷體" w:eastAsia="標楷體" w:hAnsi="標楷體" w:hint="eastAsia"/>
                <w:szCs w:val="24"/>
              </w:rPr>
              <w:t>複習正腳背射門訓練、5</w:t>
            </w:r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CC34CE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1CF922F0" w14:textId="47D7C231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十二、</w:t>
            </w:r>
            <w:r w:rsidRPr="00BC2F65">
              <w:rPr>
                <w:rFonts w:ascii="標楷體" w:eastAsia="標楷體" w:hAnsi="標楷體" w:hint="eastAsia"/>
                <w:szCs w:val="24"/>
              </w:rPr>
              <w:t>複習正腳背射門訓練、5</w:t>
            </w:r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BC2F65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</w:tr>
      <w:tr w:rsidR="00230823" w:rsidRPr="00C86A9D" w14:paraId="40E70716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45438BB3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3555" w:type="dxa"/>
            <w:vAlign w:val="center"/>
          </w:tcPr>
          <w:p w14:paraId="4B532C9E" w14:textId="3C4090ED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szCs w:val="24"/>
              </w:rPr>
              <w:t>十三、</w:t>
            </w:r>
            <w:r w:rsidRPr="00CC34CE">
              <w:rPr>
                <w:rFonts w:ascii="標楷體" w:eastAsia="標楷體" w:hAnsi="標楷體" w:hint="eastAsia"/>
                <w:szCs w:val="24"/>
              </w:rPr>
              <w:t>分組對抗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50E37407" w14:textId="5F461C90" w:rsidR="00230823" w:rsidRPr="00423869" w:rsidRDefault="00230823" w:rsidP="00230823">
            <w:pPr>
              <w:rPr>
                <w:rFonts w:ascii="標楷體" w:eastAsia="標楷體" w:hAnsi="標楷體"/>
                <w:szCs w:val="24"/>
              </w:rPr>
            </w:pPr>
            <w:r w:rsidRPr="00BC2F65">
              <w:rPr>
                <w:rFonts w:ascii="標楷體" w:eastAsia="標楷體" w:hAnsi="標楷體" w:hint="eastAsia"/>
                <w:b/>
                <w:szCs w:val="24"/>
              </w:rPr>
              <w:t>十三、</w:t>
            </w:r>
            <w:r w:rsidRPr="00BC2F65">
              <w:rPr>
                <w:rFonts w:ascii="標楷體" w:eastAsia="標楷體" w:hAnsi="標楷體" w:hint="eastAsia"/>
                <w:szCs w:val="24"/>
              </w:rPr>
              <w:t>分組對抗</w:t>
            </w:r>
          </w:p>
        </w:tc>
      </w:tr>
      <w:tr w:rsidR="00230823" w:rsidRPr="00C86A9D" w14:paraId="1BBF1258" w14:textId="77777777" w:rsidTr="00230823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7A07A8F6" w14:textId="77777777" w:rsidR="00230823" w:rsidRPr="00423869" w:rsidRDefault="00230823" w:rsidP="0023082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3555" w:type="dxa"/>
            <w:vAlign w:val="center"/>
          </w:tcPr>
          <w:p w14:paraId="12E9DAA2" w14:textId="12582473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CC34CE">
              <w:rPr>
                <w:rFonts w:ascii="標楷體" w:eastAsia="標楷體" w:hAnsi="標楷體" w:hint="eastAsia"/>
                <w:b/>
                <w:kern w:val="0"/>
                <w:szCs w:val="24"/>
              </w:rPr>
              <w:t>十四、</w:t>
            </w:r>
            <w:r w:rsidRPr="00CC34CE">
              <w:rPr>
                <w:rFonts w:ascii="標楷體" w:eastAsia="標楷體" w:hAnsi="標楷體" w:hint="eastAsia"/>
                <w:kern w:val="0"/>
                <w:szCs w:val="24"/>
              </w:rPr>
              <w:t>分組對抗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307536AB" w14:textId="08AECFB0" w:rsidR="00230823" w:rsidRPr="00423869" w:rsidRDefault="00230823" w:rsidP="00230823">
            <w:pPr>
              <w:rPr>
                <w:rFonts w:ascii="標楷體" w:eastAsia="標楷體" w:hAnsi="標楷體"/>
              </w:rPr>
            </w:pPr>
            <w:r w:rsidRPr="00BC2F65">
              <w:rPr>
                <w:rFonts w:ascii="標楷體" w:eastAsia="標楷體" w:hAnsi="標楷體" w:hint="eastAsia"/>
                <w:b/>
                <w:kern w:val="0"/>
                <w:szCs w:val="24"/>
              </w:rPr>
              <w:t>十四、</w:t>
            </w:r>
            <w:r w:rsidRPr="00BC2F65">
              <w:rPr>
                <w:rFonts w:ascii="標楷體" w:eastAsia="標楷體" w:hAnsi="標楷體" w:hint="eastAsia"/>
                <w:kern w:val="0"/>
                <w:szCs w:val="24"/>
              </w:rPr>
              <w:t>分組對抗</w:t>
            </w:r>
          </w:p>
        </w:tc>
      </w:tr>
    </w:tbl>
    <w:p w14:paraId="0C2F73BE" w14:textId="77777777" w:rsidR="00542FC9" w:rsidRPr="00C86A9D" w:rsidRDefault="00542FC9" w:rsidP="00542FC9">
      <w:pPr>
        <w:rPr>
          <w:rFonts w:ascii="標楷體" w:eastAsia="標楷體" w:hAnsi="標楷體"/>
        </w:rPr>
      </w:pPr>
    </w:p>
    <w:p w14:paraId="1377F53A" w14:textId="77777777" w:rsidR="00843A36" w:rsidRDefault="00843A36" w:rsidP="00843A36">
      <w:pPr>
        <w:rPr>
          <w:rFonts w:ascii="標楷體" w:eastAsia="標楷體" w:hAnsi="標楷體"/>
        </w:rPr>
      </w:pPr>
    </w:p>
    <w:p w14:paraId="7C076432" w14:textId="77777777" w:rsidR="00843A36" w:rsidRPr="00E1266E" w:rsidRDefault="00843A36" w:rsidP="00843A36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※如欲開設多班，請分別填寫申請表。</w:t>
      </w:r>
    </w:p>
    <w:p w14:paraId="429BBFDC" w14:textId="77777777" w:rsidR="00843A36" w:rsidRDefault="00843A36" w:rsidP="00843A36">
      <w:pPr>
        <w:snapToGrid w:val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※請以一整學年28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次為計畫，上學期14週次、下學期14週次。</w:t>
      </w:r>
    </w:p>
    <w:p w14:paraId="6C1C31C3" w14:textId="77777777" w:rsidR="00843A36" w:rsidRPr="00D362DD" w:rsidRDefault="00843A36" w:rsidP="00843A36">
      <w:pPr>
        <w:snapToGrid w:val="0"/>
        <w:rPr>
          <w:rFonts w:ascii="標楷體" w:eastAsia="標楷體" w:hAnsi="標楷體"/>
          <w:sz w:val="26"/>
          <w:szCs w:val="26"/>
        </w:rPr>
      </w:pPr>
    </w:p>
    <w:p w14:paraId="7C6A6580" w14:textId="25984909" w:rsidR="00843A36" w:rsidRPr="00843A36" w:rsidRDefault="00843A36" w:rsidP="00843A36">
      <w:pPr>
        <w:snapToGrid w:val="0"/>
        <w:rPr>
          <w:rFonts w:ascii="標楷體" w:eastAsia="標楷體" w:hAnsi="標楷體"/>
          <w:szCs w:val="24"/>
          <w:u w:val="single"/>
        </w:rPr>
      </w:pPr>
      <w:r w:rsidRPr="00F54C05">
        <w:rPr>
          <w:rFonts w:ascii="標楷體" w:eastAsia="標楷體" w:hAnsi="標楷體" w:hint="eastAsia"/>
          <w:sz w:val="26"/>
          <w:szCs w:val="26"/>
        </w:rPr>
        <w:t>申請人：</w:t>
      </w:r>
      <w:r w:rsidR="00C32B90">
        <w:rPr>
          <w:noProof/>
        </w:rPr>
        <w:drawing>
          <wp:inline distT="0" distB="0" distL="0" distR="0" wp14:anchorId="5E36AB72" wp14:editId="725C11B2">
            <wp:extent cx="719455" cy="431165"/>
            <wp:effectExtent l="0" t="0" r="4445" b="6985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4D30B" w14:textId="77777777" w:rsidR="00542FC9" w:rsidRPr="00843A36" w:rsidRDefault="00542FC9">
      <w:pPr>
        <w:rPr>
          <w:rFonts w:ascii="標楷體" w:eastAsia="標楷體" w:hAnsi="標楷體"/>
        </w:rPr>
      </w:pPr>
    </w:p>
    <w:sectPr w:rsidR="00542FC9" w:rsidRPr="00843A3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EC231" w14:textId="77777777" w:rsidR="00513BCC" w:rsidRDefault="00513BCC" w:rsidP="008F4EE7">
      <w:r>
        <w:separator/>
      </w:r>
    </w:p>
  </w:endnote>
  <w:endnote w:type="continuationSeparator" w:id="0">
    <w:p w14:paraId="39EF6B7A" w14:textId="77777777" w:rsidR="00513BCC" w:rsidRDefault="00513BCC" w:rsidP="008F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0411" w14:textId="77777777" w:rsidR="00513BCC" w:rsidRDefault="00513BCC" w:rsidP="008F4EE7">
      <w:r>
        <w:separator/>
      </w:r>
    </w:p>
  </w:footnote>
  <w:footnote w:type="continuationSeparator" w:id="0">
    <w:p w14:paraId="21521BA2" w14:textId="77777777" w:rsidR="00513BCC" w:rsidRDefault="00513BCC" w:rsidP="008F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35B4"/>
    <w:multiLevelType w:val="hybridMultilevel"/>
    <w:tmpl w:val="F2A2DB14"/>
    <w:lvl w:ilvl="0" w:tplc="7F9E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D07FF1"/>
    <w:multiLevelType w:val="hybridMultilevel"/>
    <w:tmpl w:val="085E3E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A1"/>
    <w:rsid w:val="000028AA"/>
    <w:rsid w:val="000162F4"/>
    <w:rsid w:val="000470BE"/>
    <w:rsid w:val="0007044A"/>
    <w:rsid w:val="000E586A"/>
    <w:rsid w:val="00132EEE"/>
    <w:rsid w:val="001617E6"/>
    <w:rsid w:val="001A7814"/>
    <w:rsid w:val="001D3409"/>
    <w:rsid w:val="00216BA3"/>
    <w:rsid w:val="00230823"/>
    <w:rsid w:val="00242C33"/>
    <w:rsid w:val="002577D6"/>
    <w:rsid w:val="00283821"/>
    <w:rsid w:val="002A4635"/>
    <w:rsid w:val="002C6969"/>
    <w:rsid w:val="00306DF3"/>
    <w:rsid w:val="003A7CCA"/>
    <w:rsid w:val="003D30EA"/>
    <w:rsid w:val="003E4BB9"/>
    <w:rsid w:val="003F4C37"/>
    <w:rsid w:val="00423869"/>
    <w:rsid w:val="004310A3"/>
    <w:rsid w:val="00453567"/>
    <w:rsid w:val="00474578"/>
    <w:rsid w:val="004B7986"/>
    <w:rsid w:val="004D37EF"/>
    <w:rsid w:val="004D6A8A"/>
    <w:rsid w:val="00513BCC"/>
    <w:rsid w:val="00531454"/>
    <w:rsid w:val="00542FC9"/>
    <w:rsid w:val="00597CD9"/>
    <w:rsid w:val="005B242E"/>
    <w:rsid w:val="00604ECE"/>
    <w:rsid w:val="00623577"/>
    <w:rsid w:val="006438BE"/>
    <w:rsid w:val="006B4A79"/>
    <w:rsid w:val="006B5963"/>
    <w:rsid w:val="006F59C5"/>
    <w:rsid w:val="006F7760"/>
    <w:rsid w:val="00726FC4"/>
    <w:rsid w:val="0073634A"/>
    <w:rsid w:val="00737521"/>
    <w:rsid w:val="007A43EC"/>
    <w:rsid w:val="007E5054"/>
    <w:rsid w:val="007F7042"/>
    <w:rsid w:val="0080479F"/>
    <w:rsid w:val="008136E0"/>
    <w:rsid w:val="00816048"/>
    <w:rsid w:val="00835C3C"/>
    <w:rsid w:val="00843A36"/>
    <w:rsid w:val="008766C8"/>
    <w:rsid w:val="008F4EE7"/>
    <w:rsid w:val="0094060D"/>
    <w:rsid w:val="00976F11"/>
    <w:rsid w:val="009A73E3"/>
    <w:rsid w:val="009C43A4"/>
    <w:rsid w:val="00A06F5C"/>
    <w:rsid w:val="00A25525"/>
    <w:rsid w:val="00A42CDE"/>
    <w:rsid w:val="00A67F8B"/>
    <w:rsid w:val="00A77DA2"/>
    <w:rsid w:val="00A94484"/>
    <w:rsid w:val="00AA131E"/>
    <w:rsid w:val="00AA3240"/>
    <w:rsid w:val="00AA5E4F"/>
    <w:rsid w:val="00AF4E62"/>
    <w:rsid w:val="00B00616"/>
    <w:rsid w:val="00B950BB"/>
    <w:rsid w:val="00BA5CE0"/>
    <w:rsid w:val="00BC14A1"/>
    <w:rsid w:val="00C32B90"/>
    <w:rsid w:val="00C34E51"/>
    <w:rsid w:val="00C67A40"/>
    <w:rsid w:val="00C76677"/>
    <w:rsid w:val="00C86A9D"/>
    <w:rsid w:val="00C87590"/>
    <w:rsid w:val="00CD4462"/>
    <w:rsid w:val="00CF4DE2"/>
    <w:rsid w:val="00D04A02"/>
    <w:rsid w:val="00D3124D"/>
    <w:rsid w:val="00D65221"/>
    <w:rsid w:val="00D85944"/>
    <w:rsid w:val="00D95CDE"/>
    <w:rsid w:val="00DC1CDA"/>
    <w:rsid w:val="00DD08F8"/>
    <w:rsid w:val="00DE4E61"/>
    <w:rsid w:val="00E059F0"/>
    <w:rsid w:val="00E25705"/>
    <w:rsid w:val="00E55004"/>
    <w:rsid w:val="00E734E4"/>
    <w:rsid w:val="00E8381E"/>
    <w:rsid w:val="00EC683B"/>
    <w:rsid w:val="00EC7312"/>
    <w:rsid w:val="00ED2B5F"/>
    <w:rsid w:val="00ED3980"/>
    <w:rsid w:val="00EF664B"/>
    <w:rsid w:val="00F154CB"/>
    <w:rsid w:val="00F82AB6"/>
    <w:rsid w:val="00FA0970"/>
    <w:rsid w:val="00FA7FBB"/>
    <w:rsid w:val="00FB4DF6"/>
    <w:rsid w:val="00FD4B8A"/>
    <w:rsid w:val="00FD7220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D807C3"/>
  <w15:chartTrackingRefBased/>
  <w15:docId w15:val="{B2ADF7FA-2499-4209-819B-E600B101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adjustRightInd w:val="0"/>
      <w:textAlignment w:val="baseline"/>
    </w:pPr>
    <w:rPr>
      <w:rFonts w:ascii="細明體" w:eastAsia="細明體"/>
      <w:b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4">
    <w:name w:val="Hyperlink"/>
    <w:rsid w:val="0073634A"/>
    <w:rPr>
      <w:color w:val="0000FF"/>
      <w:u w:val="single"/>
    </w:rPr>
  </w:style>
  <w:style w:type="paragraph" w:styleId="a5">
    <w:name w:val="header"/>
    <w:basedOn w:val="a"/>
    <w:link w:val="a6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8F4EE7"/>
    <w:rPr>
      <w:kern w:val="2"/>
    </w:rPr>
  </w:style>
  <w:style w:type="paragraph" w:styleId="a7">
    <w:name w:val="footer"/>
    <w:basedOn w:val="a"/>
    <w:link w:val="a8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8F4EE7"/>
    <w:rPr>
      <w:kern w:val="2"/>
    </w:rPr>
  </w:style>
  <w:style w:type="paragraph" w:styleId="a9">
    <w:name w:val="Balloon Text"/>
    <w:basedOn w:val="a"/>
    <w:link w:val="aa"/>
    <w:rsid w:val="000E586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0E586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b">
    <w:name w:val="預設值"/>
    <w:rsid w:val="00FD4B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 w:hint="eastAsia"/>
      <w:color w:val="000000"/>
      <w:sz w:val="32"/>
      <w:szCs w:val="32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1017</Words>
  <Characters>326</Characters>
  <Application>Microsoft Office Word</Application>
  <DocSecurity>0</DocSecurity>
  <Lines>2</Lines>
  <Paragraphs>2</Paragraphs>
  <ScaleCrop>false</ScaleCrop>
  <Company>JC-TEAM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興華國小課外社團課程計劃表（空白表格）</dc:title>
  <dc:subject/>
  <dc:creator>1780</dc:creator>
  <cp:keywords/>
  <cp:lastModifiedBy>長枝 林</cp:lastModifiedBy>
  <cp:revision>12</cp:revision>
  <cp:lastPrinted>2024-08-16T06:07:00Z</cp:lastPrinted>
  <dcterms:created xsi:type="dcterms:W3CDTF">2024-08-16T06:03:00Z</dcterms:created>
  <dcterms:modified xsi:type="dcterms:W3CDTF">2024-08-16T08:00:00Z</dcterms:modified>
</cp:coreProperties>
</file>